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26F10" w14:textId="1A2C6D58" w:rsidR="000D6A4A" w:rsidRPr="00B47A32" w:rsidRDefault="006432FA">
      <w:pPr>
        <w:rPr>
          <w:rFonts w:ascii="HelloLucy" w:hAnsi="HelloLucy"/>
          <w:sz w:val="48"/>
          <w:szCs w:val="48"/>
        </w:rPr>
      </w:pPr>
      <w:r>
        <w:rPr>
          <w:rFonts w:ascii="HelloLucy" w:hAnsi="HelloLucy"/>
          <w:sz w:val="48"/>
          <w:szCs w:val="48"/>
        </w:rPr>
        <w:t>4° domingo de pascua</w:t>
      </w:r>
    </w:p>
    <w:p w14:paraId="068B7595" w14:textId="5FE10837" w:rsidR="00F26E4B" w:rsidRPr="00B47A32" w:rsidRDefault="00F26E4B">
      <w:pPr>
        <w:rPr>
          <w:rFonts w:ascii="HelloLucy" w:hAnsi="HelloLucy"/>
          <w:sz w:val="32"/>
          <w:szCs w:val="32"/>
        </w:rPr>
      </w:pPr>
      <w:r w:rsidRPr="00B47A32">
        <w:rPr>
          <w:rFonts w:ascii="HelloLucy" w:hAnsi="HelloLucy"/>
          <w:sz w:val="32"/>
          <w:szCs w:val="32"/>
        </w:rPr>
        <w:t xml:space="preserve">Evangelio según San Juan </w:t>
      </w:r>
      <w:r w:rsidR="006432FA">
        <w:rPr>
          <w:rFonts w:ascii="HelloLucy" w:hAnsi="HelloLucy"/>
          <w:sz w:val="32"/>
          <w:szCs w:val="32"/>
        </w:rPr>
        <w:t>10, 1 - 10</w:t>
      </w:r>
    </w:p>
    <w:p w14:paraId="2F2A9485" w14:textId="77777777" w:rsidR="00F26E4B" w:rsidRPr="00235396" w:rsidRDefault="00F26E4B">
      <w:pPr>
        <w:rPr>
          <w:rFonts w:ascii="HelloLucy" w:hAnsi="HelloLucy"/>
          <w:sz w:val="12"/>
          <w:szCs w:val="12"/>
        </w:rPr>
      </w:pPr>
      <w:bookmarkStart w:id="0" w:name="_GoBack"/>
      <w:bookmarkEnd w:id="0"/>
    </w:p>
    <w:p w14:paraId="48BA4039" w14:textId="15D23E67" w:rsidR="00947406" w:rsidRPr="000B77A2" w:rsidRDefault="00947406" w:rsidP="00116396">
      <w:pPr>
        <w:pStyle w:val="NormalWeb"/>
        <w:rPr>
          <w:rFonts w:ascii="HelloStarbucks" w:hAnsi="HelloStarbucks"/>
          <w:sz w:val="25"/>
          <w:szCs w:val="25"/>
        </w:rPr>
      </w:pPr>
      <w:r w:rsidRPr="000B77A2">
        <w:rPr>
          <w:rFonts w:ascii="HelloStarbucks" w:hAnsi="HelloStarbucks"/>
          <w:sz w:val="25"/>
          <w:szCs w:val="25"/>
        </w:rPr>
        <w:t>Un día, Jesús estaba con los fariseos, quería darles una enseñanza, por lo que les contó una historia en la que incluían a un Pastor y sus ovejas, como jugamos ahorita. Jesús les dijo:</w:t>
      </w:r>
    </w:p>
    <w:p w14:paraId="0C5F8608" w14:textId="7D84300B" w:rsidR="00116396" w:rsidRPr="000B77A2" w:rsidRDefault="00116396" w:rsidP="00116396">
      <w:pPr>
        <w:pStyle w:val="NormalWeb"/>
        <w:rPr>
          <w:rFonts w:ascii="HelloStarbucks" w:hAnsi="HelloStarbucks"/>
          <w:sz w:val="25"/>
          <w:szCs w:val="25"/>
        </w:rPr>
      </w:pPr>
      <w:r w:rsidRPr="000B77A2">
        <w:rPr>
          <w:rFonts w:ascii="HelloStarbucks" w:hAnsi="HelloStarbucks"/>
          <w:sz w:val="25"/>
          <w:szCs w:val="25"/>
        </w:rPr>
        <w:t xml:space="preserve">“Yo les aseguro que el que no entra por la puerta del </w:t>
      </w:r>
      <w:r w:rsidR="00947406" w:rsidRPr="000B77A2">
        <w:rPr>
          <w:rFonts w:ascii="HelloStarbucks" w:hAnsi="HelloStarbucks"/>
          <w:sz w:val="25"/>
          <w:szCs w:val="25"/>
        </w:rPr>
        <w:t>corral</w:t>
      </w:r>
      <w:r w:rsidRPr="000B77A2">
        <w:rPr>
          <w:rFonts w:ascii="HelloStarbucks" w:hAnsi="HelloStarbucks"/>
          <w:sz w:val="25"/>
          <w:szCs w:val="25"/>
        </w:rPr>
        <w:t xml:space="preserve"> de las ovejas, sino que salta por otro lado, es un ladrón, un bandido; pero el que entra por la puerta, ése es el pastor de las ovejas. A ése le abre el que cuida la puerta, y las ovejas reconocen su voz; él llama a cada una</w:t>
      </w:r>
      <w:r w:rsidR="00947406" w:rsidRPr="000B77A2">
        <w:rPr>
          <w:rFonts w:ascii="HelloStarbucks" w:hAnsi="HelloStarbucks"/>
          <w:sz w:val="25"/>
          <w:szCs w:val="25"/>
        </w:rPr>
        <w:t xml:space="preserve"> de sus ovejas</w:t>
      </w:r>
      <w:r w:rsidRPr="000B77A2">
        <w:rPr>
          <w:rFonts w:ascii="HelloStarbucks" w:hAnsi="HelloStarbucks"/>
          <w:sz w:val="25"/>
          <w:szCs w:val="25"/>
        </w:rPr>
        <w:t xml:space="preserve"> por su nombre y </w:t>
      </w:r>
      <w:r w:rsidR="00947406" w:rsidRPr="000B77A2">
        <w:rPr>
          <w:rFonts w:ascii="HelloStarbucks" w:hAnsi="HelloStarbucks"/>
          <w:sz w:val="25"/>
          <w:szCs w:val="25"/>
        </w:rPr>
        <w:t>sale con ellas</w:t>
      </w:r>
      <w:r w:rsidRPr="000B77A2">
        <w:rPr>
          <w:rFonts w:ascii="HelloStarbucks" w:hAnsi="HelloStarbucks"/>
          <w:sz w:val="25"/>
          <w:szCs w:val="25"/>
        </w:rPr>
        <w:t xml:space="preserve"> afuera. Y cuando ha sacado a todas sus ovejas, camina delante de ellas, y ellas lo siguen, porque conocen su voz. Pero a un extraño no lo seguirán, sino que huirán de él, porque no conocen la voz de los extraños</w:t>
      </w:r>
      <w:r w:rsidR="00947406" w:rsidRPr="000B77A2">
        <w:rPr>
          <w:rFonts w:ascii="HelloStarbucks" w:hAnsi="HelloStarbucks"/>
          <w:sz w:val="25"/>
          <w:szCs w:val="25"/>
        </w:rPr>
        <w:t>, pues no es su pastor</w:t>
      </w:r>
      <w:r w:rsidRPr="000B77A2">
        <w:rPr>
          <w:rFonts w:ascii="HelloStarbucks" w:hAnsi="HelloStarbucks"/>
          <w:sz w:val="25"/>
          <w:szCs w:val="25"/>
        </w:rPr>
        <w:t>”.</w:t>
      </w:r>
    </w:p>
    <w:p w14:paraId="6B0A4950" w14:textId="77777777" w:rsidR="000B77A2" w:rsidRDefault="00947406" w:rsidP="000B77A2">
      <w:pPr>
        <w:pStyle w:val="NormalWeb"/>
        <w:rPr>
          <w:rFonts w:ascii="HelloStarbucks" w:hAnsi="HelloStarbucks"/>
          <w:sz w:val="8"/>
          <w:szCs w:val="8"/>
        </w:rPr>
      </w:pPr>
      <w:r w:rsidRPr="000B77A2">
        <w:rPr>
          <w:rFonts w:ascii="HelloStarbucks" w:hAnsi="HelloStarbucks"/>
          <w:sz w:val="25"/>
          <w:szCs w:val="25"/>
        </w:rPr>
        <w:t>Jesús les contó esta historia, pero los fariseos no entendían lo que Jesús les quería enseñar, así que Jesús trató de nuevo, diciendo: Yo soy la puerta de las ovejas, los que han entrado por otros lados son ladrones pero las ovejas no lo siguen</w:t>
      </w:r>
      <w:r w:rsidR="000B77A2" w:rsidRPr="000B77A2">
        <w:rPr>
          <w:rFonts w:ascii="HelloStarbucks" w:hAnsi="HelloStarbucks"/>
          <w:sz w:val="25"/>
          <w:szCs w:val="25"/>
        </w:rPr>
        <w:t xml:space="preserve">, pues ellas solo siguen al pastor. La única puerta para entrar al corral, soy yo, si entran por dónde yo </w:t>
      </w:r>
      <w:proofErr w:type="spellStart"/>
      <w:r w:rsidR="000B77A2" w:rsidRPr="000B77A2">
        <w:rPr>
          <w:rFonts w:ascii="HelloStarbucks" w:hAnsi="HelloStarbucks"/>
          <w:sz w:val="25"/>
          <w:szCs w:val="25"/>
        </w:rPr>
        <w:t>estou</w:t>
      </w:r>
      <w:proofErr w:type="spellEnd"/>
      <w:r w:rsidR="000B77A2" w:rsidRPr="000B77A2">
        <w:rPr>
          <w:rFonts w:ascii="HelloStarbucks" w:hAnsi="HelloStarbucks"/>
          <w:sz w:val="25"/>
          <w:szCs w:val="25"/>
        </w:rPr>
        <w:t>, estarán a salvo, podrán entrar y salir con seguridad porque entran solamente por la puerta que soy yo, pero tengan cuidado con los ladrones que solo vienen por las ovejas y a destruirlas. Yo vengo a darles vida eterna.</w:t>
      </w:r>
    </w:p>
    <w:p w14:paraId="52609BCF" w14:textId="022BF2B2" w:rsidR="003C643F" w:rsidRPr="000B77A2" w:rsidRDefault="000B77A2" w:rsidP="000B77A2">
      <w:pPr>
        <w:pStyle w:val="NormalWeb"/>
        <w:jc w:val="center"/>
        <w:rPr>
          <w:rFonts w:ascii="HelloStarbucks" w:hAnsi="HelloStarbucks"/>
          <w:sz w:val="25"/>
          <w:szCs w:val="25"/>
        </w:rPr>
      </w:pPr>
      <w:r>
        <w:rPr>
          <w:noProof/>
        </w:rPr>
        <w:drawing>
          <wp:inline distT="0" distB="0" distL="0" distR="0" wp14:anchorId="0D145DEE" wp14:editId="04DF361F">
            <wp:extent cx="4189228" cy="2301890"/>
            <wp:effectExtent l="0" t="0" r="1905" b="3175"/>
            <wp:docPr id="1" name="Picture 1" descr="IV PASCUA (C): El buen Pastor | Familia Francisc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V PASCUA (C): El buen Pastor | Familia Francisca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5897" cy="2311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643F">
        <w:rPr>
          <w:rFonts w:ascii="HelloStarbucks" w:hAnsi="HelloStarbucks"/>
          <w:sz w:val="28"/>
          <w:szCs w:val="28"/>
        </w:rPr>
        <w:br/>
      </w:r>
    </w:p>
    <w:sectPr w:rsidR="003C643F" w:rsidRPr="000B77A2" w:rsidSect="00F26E4B">
      <w:pgSz w:w="12240" w:h="15840"/>
      <w:pgMar w:top="1417" w:right="1701" w:bottom="1417" w:left="1701" w:header="708" w:footer="708" w:gutter="0"/>
      <w:pgBorders w:offsetFrom="page">
        <w:top w:val="dashed" w:sz="12" w:space="24" w:color="auto"/>
        <w:left w:val="dashed" w:sz="12" w:space="24" w:color="auto"/>
        <w:bottom w:val="dashed" w:sz="12" w:space="24" w:color="auto"/>
        <w:right w:val="dash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loLucy">
    <w:panose1 w:val="02000603000000000000"/>
    <w:charset w:val="00"/>
    <w:family w:val="auto"/>
    <w:pitch w:val="variable"/>
    <w:sig w:usb0="80000003" w:usb1="10010002" w:usb2="00000000" w:usb3="00000000" w:csb0="00000001" w:csb1="00000000"/>
  </w:font>
  <w:font w:name="HelloStarbucks">
    <w:panose1 w:val="02000603000000000000"/>
    <w:charset w:val="00"/>
    <w:family w:val="auto"/>
    <w:pitch w:val="variable"/>
    <w:sig w:usb0="80000003" w:usb1="1001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4B"/>
    <w:rsid w:val="00066E3D"/>
    <w:rsid w:val="000B77A2"/>
    <w:rsid w:val="000D6A4A"/>
    <w:rsid w:val="00116396"/>
    <w:rsid w:val="00144CCE"/>
    <w:rsid w:val="00235396"/>
    <w:rsid w:val="003C643F"/>
    <w:rsid w:val="006432FA"/>
    <w:rsid w:val="00684D68"/>
    <w:rsid w:val="0074195B"/>
    <w:rsid w:val="00947406"/>
    <w:rsid w:val="00B47A32"/>
    <w:rsid w:val="00E13F53"/>
    <w:rsid w:val="00F2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7676D"/>
  <w15:chartTrackingRefBased/>
  <w15:docId w15:val="{E0DF1A46-73E7-4A75-BBB3-ED5CA62F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6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5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Deya</dc:creator>
  <cp:keywords/>
  <dc:description/>
  <cp:lastModifiedBy>Deya</cp:lastModifiedBy>
  <cp:revision>4</cp:revision>
  <cp:lastPrinted>2020-04-06T05:43:00Z</cp:lastPrinted>
  <dcterms:created xsi:type="dcterms:W3CDTF">2020-05-03T04:16:00Z</dcterms:created>
  <dcterms:modified xsi:type="dcterms:W3CDTF">2020-05-03T04:43:00Z</dcterms:modified>
</cp:coreProperties>
</file>